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D8B" w:rsidRDefault="00C00D8B" w:rsidP="00C00D8B">
      <w:pPr>
        <w:rPr>
          <w:rFonts w:ascii="Arial" w:hAnsi="Arial" w:cs="Arial"/>
          <w:b/>
          <w:sz w:val="24"/>
          <w:szCs w:val="24"/>
        </w:rPr>
      </w:pPr>
    </w:p>
    <w:p w:rsidR="00C00D8B" w:rsidRDefault="00C00D8B" w:rsidP="00C00D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 wp14:anchorId="1450E5D9" wp14:editId="7E8E78E4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D8B" w:rsidRPr="00D23CBD" w:rsidRDefault="00C00D8B" w:rsidP="00C00D8B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C00D8B" w:rsidRPr="00CD3E62" w:rsidRDefault="00C00D8B" w:rsidP="00C00D8B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C00D8B" w:rsidRPr="0016759F" w:rsidRDefault="00C00D8B" w:rsidP="00C00D8B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C00D8B" w:rsidRPr="00D23CBD" w:rsidRDefault="008E4E72" w:rsidP="008E4E7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Informe de Evento Público:</w:t>
      </w:r>
    </w:p>
    <w:p w:rsidR="00C00D8B" w:rsidRPr="00F57159" w:rsidRDefault="00786367" w:rsidP="00F57159">
      <w:pPr>
        <w:jc w:val="center"/>
        <w:rPr>
          <w:rFonts w:ascii="Edwardian Script ITC" w:hAnsi="Edwardian Script ITC"/>
          <w:b/>
          <w:sz w:val="52"/>
          <w:u w:val="single"/>
        </w:rPr>
      </w:pPr>
      <w:r>
        <w:rPr>
          <w:rFonts w:ascii="Edwardian Script ITC" w:hAnsi="Edwardian Script ITC"/>
          <w:b/>
          <w:sz w:val="52"/>
          <w:u w:val="single"/>
        </w:rPr>
        <w:t xml:space="preserve">16° </w:t>
      </w:r>
      <w:r w:rsidR="00F303E6">
        <w:rPr>
          <w:rFonts w:ascii="Edwardian Script ITC" w:hAnsi="Edwardian Script ITC"/>
          <w:b/>
          <w:sz w:val="52"/>
          <w:u w:val="single"/>
        </w:rPr>
        <w:t>Festival de La Panela, Verapaz</w:t>
      </w:r>
    </w:p>
    <w:p w:rsidR="00C00D8B" w:rsidRPr="0016759F" w:rsidRDefault="00786367" w:rsidP="00C00D8B">
      <w:pPr>
        <w:rPr>
          <w:rFonts w:ascii="Arial" w:hAnsi="Arial" w:cs="Arial"/>
        </w:rPr>
      </w:pPr>
      <w:r>
        <w:rPr>
          <w:rFonts w:ascii="Arial" w:hAnsi="Arial" w:cs="Arial"/>
        </w:rPr>
        <w:t>MUNICIPIO DE VERAPAZ, DEPARTAMENTO DE SAN VICENTE</w:t>
      </w:r>
      <w:r w:rsidR="00C00D8B" w:rsidRPr="0016759F">
        <w:rPr>
          <w:rFonts w:ascii="Arial" w:hAnsi="Arial" w:cs="Arial"/>
        </w:rPr>
        <w:t>:</w:t>
      </w:r>
    </w:p>
    <w:p w:rsidR="00C00D8B" w:rsidRPr="00C00D8B" w:rsidRDefault="00F57159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 el</w:t>
      </w:r>
      <w:r w:rsidR="00786367">
        <w:rPr>
          <w:rFonts w:ascii="Arial" w:hAnsi="Arial" w:cs="Arial"/>
          <w:sz w:val="28"/>
          <w:szCs w:val="28"/>
        </w:rPr>
        <w:t xml:space="preserve"> Cantón Molineros,</w:t>
      </w:r>
      <w:r w:rsidR="00330083">
        <w:rPr>
          <w:rFonts w:ascii="Arial" w:hAnsi="Arial" w:cs="Arial"/>
          <w:sz w:val="28"/>
          <w:szCs w:val="28"/>
        </w:rPr>
        <w:t xml:space="preserve"> </w:t>
      </w:r>
      <w:r w:rsidR="00C00D8B" w:rsidRPr="00C00D8B">
        <w:rPr>
          <w:rFonts w:ascii="Arial" w:hAnsi="Arial" w:cs="Arial"/>
          <w:sz w:val="28"/>
          <w:szCs w:val="28"/>
        </w:rPr>
        <w:t>mun</w:t>
      </w:r>
      <w:r w:rsidR="00786367">
        <w:rPr>
          <w:rFonts w:ascii="Arial" w:hAnsi="Arial" w:cs="Arial"/>
          <w:sz w:val="28"/>
          <w:szCs w:val="28"/>
        </w:rPr>
        <w:t>icipio de Verapaz, Departamento de San Vicente, a las 8:00 horas del día 10</w:t>
      </w:r>
      <w:r>
        <w:rPr>
          <w:rFonts w:ascii="Arial" w:hAnsi="Arial" w:cs="Arial"/>
          <w:sz w:val="28"/>
          <w:szCs w:val="28"/>
        </w:rPr>
        <w:t xml:space="preserve"> de marzo</w:t>
      </w:r>
      <w:r w:rsidR="00C00D8B" w:rsidRPr="00C00D8B">
        <w:rPr>
          <w:rFonts w:ascii="Arial" w:hAnsi="Arial" w:cs="Arial"/>
          <w:sz w:val="28"/>
          <w:szCs w:val="28"/>
        </w:rPr>
        <w:t xml:space="preserve"> del dos mil diecinueve.</w:t>
      </w:r>
    </w:p>
    <w:p w:rsidR="00F57159" w:rsidRPr="00F57159" w:rsidRDefault="00C00D8B" w:rsidP="00F57159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Se desar</w:t>
      </w:r>
      <w:r w:rsidR="00786367">
        <w:rPr>
          <w:rFonts w:ascii="Arial" w:hAnsi="Arial" w:cs="Arial"/>
          <w:sz w:val="28"/>
          <w:szCs w:val="28"/>
        </w:rPr>
        <w:t xml:space="preserve">rolló el XVI Festival de La Panela en el municipio de </w:t>
      </w:r>
      <w:r w:rsidR="00066C43">
        <w:rPr>
          <w:rFonts w:ascii="Arial" w:hAnsi="Arial" w:cs="Arial"/>
          <w:sz w:val="28"/>
          <w:szCs w:val="28"/>
        </w:rPr>
        <w:t>Verapaz, donde participamos con</w:t>
      </w:r>
      <w:r w:rsidR="00786367">
        <w:rPr>
          <w:rFonts w:ascii="Arial" w:hAnsi="Arial" w:cs="Arial"/>
          <w:sz w:val="28"/>
          <w:szCs w:val="28"/>
        </w:rPr>
        <w:t xml:space="preserve"> representantes </w:t>
      </w:r>
      <w:r w:rsidR="00066C43">
        <w:rPr>
          <w:rFonts w:ascii="Arial" w:hAnsi="Arial" w:cs="Arial"/>
          <w:sz w:val="28"/>
          <w:szCs w:val="28"/>
        </w:rPr>
        <w:t>de</w:t>
      </w:r>
      <w:r w:rsidR="00786367">
        <w:rPr>
          <w:rFonts w:ascii="Arial" w:hAnsi="Arial" w:cs="Arial"/>
          <w:sz w:val="28"/>
          <w:szCs w:val="28"/>
        </w:rPr>
        <w:t xml:space="preserve"> los artesanos de nuestro</w:t>
      </w:r>
      <w:r w:rsidR="00066C43">
        <w:rPr>
          <w:rFonts w:ascii="Arial" w:hAnsi="Arial" w:cs="Arial"/>
          <w:sz w:val="28"/>
          <w:szCs w:val="28"/>
        </w:rPr>
        <w:t xml:space="preserve"> municipio y la asistencia señor alcalde Cnel. Oswald Sibrian Miranda y se compartió con representación de diferentes municipios de la región, donde se dio a conocer nuestro principal patrimonio el cual es la fabricación de petate y canastos. Además de ambientizar nuestro stand con la fachada de la iglesia </w:t>
      </w:r>
      <w:r w:rsidR="007178BD">
        <w:rPr>
          <w:rFonts w:ascii="Arial" w:hAnsi="Arial" w:cs="Arial"/>
          <w:sz w:val="28"/>
          <w:szCs w:val="28"/>
        </w:rPr>
        <w:t>y el mural</w:t>
      </w:r>
      <w:bookmarkStart w:id="0" w:name="_GoBack"/>
      <w:bookmarkEnd w:id="0"/>
      <w:r w:rsidR="001E244E">
        <w:rPr>
          <w:rFonts w:ascii="Arial" w:hAnsi="Arial" w:cs="Arial"/>
          <w:sz w:val="28"/>
          <w:szCs w:val="28"/>
        </w:rPr>
        <w:t xml:space="preserve"> de la lagu</w:t>
      </w:r>
      <w:r w:rsidR="00066C43">
        <w:rPr>
          <w:rFonts w:ascii="Arial" w:hAnsi="Arial" w:cs="Arial"/>
          <w:sz w:val="28"/>
          <w:szCs w:val="28"/>
        </w:rPr>
        <w:t>n</w:t>
      </w:r>
      <w:r w:rsidR="001E244E">
        <w:rPr>
          <w:rFonts w:ascii="Arial" w:hAnsi="Arial" w:cs="Arial"/>
          <w:sz w:val="28"/>
          <w:szCs w:val="28"/>
        </w:rPr>
        <w:t>a</w:t>
      </w:r>
      <w:r w:rsidR="00066C43">
        <w:rPr>
          <w:rFonts w:ascii="Arial" w:hAnsi="Arial" w:cs="Arial"/>
          <w:sz w:val="28"/>
          <w:szCs w:val="28"/>
        </w:rPr>
        <w:t xml:space="preserve"> de San </w:t>
      </w:r>
      <w:r w:rsidR="001E244E">
        <w:rPr>
          <w:rFonts w:ascii="Arial" w:hAnsi="Arial" w:cs="Arial"/>
          <w:sz w:val="28"/>
          <w:szCs w:val="28"/>
        </w:rPr>
        <w:t>Agustín</w:t>
      </w:r>
    </w:p>
    <w:p w:rsidR="00B26B08" w:rsidRPr="00C00D8B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A14AB1" w:rsidRDefault="00A14AB1" w:rsidP="00E82A24">
      <w:pPr>
        <w:pStyle w:val="Prrafodelista"/>
        <w:jc w:val="both"/>
        <w:rPr>
          <w:rFonts w:ascii="Arial" w:hAnsi="Arial" w:cs="Arial"/>
          <w:sz w:val="28"/>
          <w:szCs w:val="28"/>
        </w:rPr>
      </w:pPr>
    </w:p>
    <w:p w:rsid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En </w:t>
      </w:r>
      <w:r w:rsidR="00066C43">
        <w:rPr>
          <w:rFonts w:ascii="Arial" w:hAnsi="Arial" w:cs="Arial"/>
          <w:sz w:val="28"/>
          <w:szCs w:val="28"/>
        </w:rPr>
        <w:t>el evento asistieron alrededor de 3,000 personas de la región</w:t>
      </w:r>
      <w:r w:rsidR="00634BE5">
        <w:rPr>
          <w:rFonts w:ascii="Arial" w:hAnsi="Arial" w:cs="Arial"/>
          <w:sz w:val="28"/>
          <w:szCs w:val="28"/>
        </w:rPr>
        <w:t xml:space="preserve"> y se contó con muchas actividades artísticas y culturales, presentando artistas nacionales, reos del programa yo cambio</w:t>
      </w:r>
      <w:proofErr w:type="gramStart"/>
      <w:r w:rsidR="00634BE5">
        <w:rPr>
          <w:rFonts w:ascii="Arial" w:hAnsi="Arial" w:cs="Arial"/>
          <w:sz w:val="28"/>
          <w:szCs w:val="28"/>
        </w:rPr>
        <w:t>!</w:t>
      </w:r>
      <w:proofErr w:type="gramEnd"/>
      <w:r w:rsidR="00634BE5">
        <w:rPr>
          <w:rFonts w:ascii="Arial" w:hAnsi="Arial" w:cs="Arial"/>
          <w:sz w:val="28"/>
          <w:szCs w:val="28"/>
        </w:rPr>
        <w:t xml:space="preserve"> Y el valet folclórico de El Salvador. </w:t>
      </w:r>
    </w:p>
    <w:p w:rsidR="001E244E" w:rsidRDefault="001E244E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Ya que se compartió el principal atractivo de la zona, la cual es la molienda y la fabricación de </w:t>
      </w:r>
      <w:proofErr w:type="spellStart"/>
      <w:r w:rsidR="00634BE5">
        <w:rPr>
          <w:rFonts w:ascii="Arial" w:hAnsi="Arial" w:cs="Arial"/>
          <w:sz w:val="28"/>
          <w:szCs w:val="28"/>
        </w:rPr>
        <w:t>de</w:t>
      </w:r>
      <w:proofErr w:type="spellEnd"/>
      <w:r>
        <w:rPr>
          <w:rFonts w:ascii="Arial" w:hAnsi="Arial" w:cs="Arial"/>
          <w:sz w:val="28"/>
          <w:szCs w:val="28"/>
        </w:rPr>
        <w:t xml:space="preserve"> los derivados de La Panela</w:t>
      </w:r>
      <w:r w:rsidR="00634BE5">
        <w:rPr>
          <w:rFonts w:ascii="Arial" w:hAnsi="Arial" w:cs="Arial"/>
          <w:sz w:val="28"/>
          <w:szCs w:val="28"/>
        </w:rPr>
        <w:t>, tales como e atado de dulce, el vicio, las melcochas y los batidos</w:t>
      </w:r>
      <w:r>
        <w:rPr>
          <w:rFonts w:ascii="Arial" w:hAnsi="Arial" w:cs="Arial"/>
          <w:sz w:val="28"/>
          <w:szCs w:val="28"/>
        </w:rPr>
        <w:t>.</w:t>
      </w:r>
    </w:p>
    <w:p w:rsidR="00634BE5" w:rsidRDefault="00634BE5" w:rsidP="00C00D8B">
      <w:pPr>
        <w:jc w:val="both"/>
        <w:rPr>
          <w:rFonts w:ascii="Arial" w:hAnsi="Arial" w:cs="Arial"/>
          <w:sz w:val="28"/>
          <w:szCs w:val="28"/>
        </w:rPr>
      </w:pPr>
    </w:p>
    <w:p w:rsidR="00634BE5" w:rsidRDefault="00634BE5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Y nuestros artesanos demostraron la fabricación de petates y canastos a los asistentes ya que somos uno de los pocos municipios que </w:t>
      </w:r>
      <w:proofErr w:type="spellStart"/>
      <w:r>
        <w:rPr>
          <w:rFonts w:ascii="Arial" w:hAnsi="Arial" w:cs="Arial"/>
          <w:sz w:val="28"/>
          <w:szCs w:val="28"/>
        </w:rPr>
        <w:t>aun</w:t>
      </w:r>
      <w:proofErr w:type="spellEnd"/>
      <w:r>
        <w:rPr>
          <w:rFonts w:ascii="Arial" w:hAnsi="Arial" w:cs="Arial"/>
          <w:sz w:val="28"/>
          <w:szCs w:val="28"/>
        </w:rPr>
        <w:t xml:space="preserve"> conservan este patrimonio cultural de nuestro país.</w:t>
      </w:r>
    </w:p>
    <w:p w:rsidR="00B26B08" w:rsidRPr="00066C43" w:rsidRDefault="009E2F30" w:rsidP="00B26B08">
      <w:pPr>
        <w:jc w:val="both"/>
        <w:rPr>
          <w:rFonts w:ascii="Arial" w:hAnsi="Arial" w:cs="Arial"/>
          <w:sz w:val="28"/>
          <w:szCs w:val="28"/>
        </w:rPr>
      </w:pPr>
      <w:r w:rsidRPr="00066C43">
        <w:rPr>
          <w:rFonts w:ascii="Arial" w:hAnsi="Arial" w:cs="Arial"/>
          <w:sz w:val="28"/>
          <w:szCs w:val="28"/>
        </w:rPr>
        <w:t xml:space="preserve">Por Los Que Dejamos El Presente Informe A </w:t>
      </w:r>
      <w:r w:rsidR="00066C43" w:rsidRPr="00066C43">
        <w:rPr>
          <w:rFonts w:ascii="Arial" w:hAnsi="Arial" w:cs="Arial"/>
          <w:sz w:val="28"/>
          <w:szCs w:val="28"/>
        </w:rPr>
        <w:t>Consideración</w:t>
      </w:r>
      <w:r w:rsidRPr="00066C43">
        <w:rPr>
          <w:rFonts w:ascii="Arial" w:hAnsi="Arial" w:cs="Arial"/>
          <w:sz w:val="28"/>
          <w:szCs w:val="28"/>
        </w:rPr>
        <w:t xml:space="preserve"> De Las Autoridades Competentes.</w:t>
      </w:r>
    </w:p>
    <w:p w:rsidR="00B26B08" w:rsidRPr="009E2F30" w:rsidRDefault="00B26B08" w:rsidP="00C00D8B">
      <w:pPr>
        <w:jc w:val="both"/>
        <w:rPr>
          <w:rFonts w:ascii="Arial" w:hAnsi="Arial" w:cs="Arial"/>
          <w:sz w:val="24"/>
          <w:szCs w:val="28"/>
        </w:rPr>
      </w:pPr>
    </w:p>
    <w:p w:rsidR="00B26B08" w:rsidRPr="009E2F30" w:rsidRDefault="00B26B08" w:rsidP="00C00D8B">
      <w:pPr>
        <w:jc w:val="both"/>
        <w:rPr>
          <w:rFonts w:ascii="Arial" w:hAnsi="Arial" w:cs="Arial"/>
          <w:sz w:val="24"/>
          <w:szCs w:val="28"/>
        </w:rPr>
      </w:pP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 w:rsidRPr="009E2F30">
        <w:rPr>
          <w:rFonts w:ascii="Arial" w:hAnsi="Arial" w:cs="Arial"/>
          <w:sz w:val="24"/>
          <w:szCs w:val="28"/>
        </w:rPr>
        <w:t>F</w:t>
      </w:r>
      <w:r w:rsidR="00634BE5" w:rsidRPr="009E2F30">
        <w:rPr>
          <w:rFonts w:ascii="Arial" w:hAnsi="Arial" w:cs="Arial"/>
          <w:sz w:val="24"/>
          <w:szCs w:val="28"/>
        </w:rPr>
        <w:t>: _</w:t>
      </w:r>
      <w:r w:rsidRPr="009E2F30">
        <w:rPr>
          <w:rFonts w:ascii="Arial" w:hAnsi="Arial" w:cs="Arial"/>
          <w:sz w:val="24"/>
          <w:szCs w:val="28"/>
        </w:rPr>
        <w:t>_____________________</w:t>
      </w:r>
      <w:r w:rsidRPr="009E2F30"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  <w:t>F</w:t>
      </w:r>
      <w:r w:rsidR="00634BE5" w:rsidRPr="009E2F30">
        <w:rPr>
          <w:rFonts w:ascii="Arial" w:hAnsi="Arial" w:cs="Arial"/>
          <w:sz w:val="24"/>
          <w:szCs w:val="28"/>
        </w:rPr>
        <w:t>: _</w:t>
      </w:r>
      <w:r w:rsidRPr="009E2F30">
        <w:rPr>
          <w:rFonts w:ascii="Arial" w:hAnsi="Arial" w:cs="Arial"/>
          <w:sz w:val="24"/>
          <w:szCs w:val="28"/>
        </w:rPr>
        <w:t>___________________</w:t>
      </w: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      Marvin Antonio Vivas.</w:t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 xml:space="preserve">       Miguel Orellana</w:t>
      </w: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 w:rsidRPr="009E2F30">
        <w:rPr>
          <w:rFonts w:ascii="Arial" w:hAnsi="Arial" w:cs="Arial"/>
          <w:sz w:val="24"/>
          <w:szCs w:val="28"/>
        </w:rPr>
        <w:t xml:space="preserve">         Promotor</w:t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  <w:t xml:space="preserve">    </w:t>
      </w:r>
      <w:r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  <w:t xml:space="preserve">   </w:t>
      </w:r>
      <w:r w:rsidRPr="009E2F30">
        <w:rPr>
          <w:rFonts w:ascii="Arial" w:hAnsi="Arial" w:cs="Arial"/>
          <w:sz w:val="24"/>
          <w:szCs w:val="28"/>
        </w:rPr>
        <w:t xml:space="preserve"> Jefe De Proyección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Pr="00C00D8B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C00D8B" w:rsidRDefault="00C00D8B" w:rsidP="00C00D8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2357D8" w:rsidRDefault="002357D8" w:rsidP="00C00D8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740F3F" w:rsidRPr="002357D8" w:rsidRDefault="00C00D8B" w:rsidP="002357D8">
      <w:pPr>
        <w:ind w:firstLine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</w:t>
      </w:r>
      <w:r w:rsidR="009E2F30">
        <w:rPr>
          <w:rFonts w:ascii="Arial" w:hAnsi="Arial" w:cs="Arial"/>
          <w:sz w:val="24"/>
          <w:szCs w:val="24"/>
        </w:rPr>
        <w:t>NEXAN FOTOS DEL PRESENTE EVENTO</w:t>
      </w:r>
      <w:r w:rsidR="002357D8">
        <w:rPr>
          <w:rFonts w:ascii="Arial" w:hAnsi="Arial" w:cs="Arial"/>
          <w:sz w:val="24"/>
          <w:szCs w:val="24"/>
        </w:rPr>
        <w:t>.</w:t>
      </w:r>
    </w:p>
    <w:sectPr w:rsidR="00740F3F" w:rsidRPr="002357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8B"/>
    <w:rsid w:val="00066C43"/>
    <w:rsid w:val="000B0CB3"/>
    <w:rsid w:val="001D6AED"/>
    <w:rsid w:val="001E244E"/>
    <w:rsid w:val="002357D8"/>
    <w:rsid w:val="00330083"/>
    <w:rsid w:val="00331ADD"/>
    <w:rsid w:val="00634BE5"/>
    <w:rsid w:val="007178BD"/>
    <w:rsid w:val="00740F3F"/>
    <w:rsid w:val="00786367"/>
    <w:rsid w:val="008E4E72"/>
    <w:rsid w:val="009E2F30"/>
    <w:rsid w:val="00A14AB1"/>
    <w:rsid w:val="00B26B08"/>
    <w:rsid w:val="00C00D8B"/>
    <w:rsid w:val="00D27D55"/>
    <w:rsid w:val="00E82A24"/>
    <w:rsid w:val="00EB5754"/>
    <w:rsid w:val="00F303E6"/>
    <w:rsid w:val="00F5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2608072-6EAF-4D4F-90A2-C9935294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8B"/>
    <w:pPr>
      <w:spacing w:line="300" w:lineRule="auto"/>
    </w:pPr>
    <w:rPr>
      <w:rFonts w:eastAsiaTheme="minorEastAsia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0D8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7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D5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270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</dc:creator>
  <cp:keywords/>
  <dc:description/>
  <cp:lastModifiedBy>Lenovo N22</cp:lastModifiedBy>
  <cp:revision>16</cp:revision>
  <cp:lastPrinted>2019-05-02T18:56:00Z</cp:lastPrinted>
  <dcterms:created xsi:type="dcterms:W3CDTF">2019-05-02T17:44:00Z</dcterms:created>
  <dcterms:modified xsi:type="dcterms:W3CDTF">2019-05-06T19:27:00Z</dcterms:modified>
</cp:coreProperties>
</file>